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Pr="000A68CC" w:rsidRDefault="005F72A9" w:rsidP="00F409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</w:t>
      </w:r>
      <w:r w:rsidR="006F44CE">
        <w:rPr>
          <w:rFonts w:ascii="Times New Roman" w:hAnsi="Times New Roman" w:cs="Times New Roman"/>
          <w:sz w:val="28"/>
          <w:szCs w:val="28"/>
        </w:rPr>
        <w:t>1</w:t>
      </w:r>
      <w:r w:rsidR="00704D90">
        <w:rPr>
          <w:rFonts w:ascii="Times New Roman" w:hAnsi="Times New Roman" w:cs="Times New Roman"/>
          <w:sz w:val="28"/>
          <w:szCs w:val="28"/>
        </w:rPr>
        <w:t>7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DE6D5C" w:rsidRDefault="00704D90" w:rsidP="00192B16">
      <w:pPr>
        <w:pStyle w:val="1"/>
        <w:spacing w:before="0" w:line="360" w:lineRule="auto"/>
        <w:jc w:val="center"/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</w:pPr>
      <w:r w:rsidRPr="00704D90"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  <w:t>Исследования готовой компьютерной модели</w:t>
      </w:r>
    </w:p>
    <w:p w:rsidR="00192B16" w:rsidRPr="00192B16" w:rsidRDefault="00192B16" w:rsidP="0019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Теоретические возможности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192B16">
        <w:rPr>
          <w:rFonts w:ascii="Times New Roman" w:hAnsi="Times New Roman" w:cs="Times New Roman"/>
          <w:sz w:val="28"/>
          <w:szCs w:val="28"/>
        </w:rPr>
        <w:t>.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Монитор – это электронное устройство, для отображения информации, вводимой в ЭВМ или выводимой из ЭВМ. Мониторы могут работать в двух режимах: текстовом и графическом. Каждый элемент экрана может иметь свой цвет.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Для выполнения графических операций в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192B16">
        <w:rPr>
          <w:rFonts w:ascii="Times New Roman" w:hAnsi="Times New Roman" w:cs="Times New Roman"/>
          <w:sz w:val="28"/>
          <w:szCs w:val="28"/>
        </w:rPr>
        <w:t xml:space="preserve"> имеются специальные операторы, обеспечивающие изображение определенных геометрических фигур или их элементов. В каждом таком операторе описывается вид фигуры и ее параметры: размеры и положение на экране.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Для перехода в графический режим в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192B16">
        <w:rPr>
          <w:rFonts w:ascii="Times New Roman" w:hAnsi="Times New Roman" w:cs="Times New Roman"/>
          <w:sz w:val="28"/>
          <w:szCs w:val="28"/>
        </w:rPr>
        <w:t xml:space="preserve"> необходимо в начале программы указать команду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192B16">
        <w:rPr>
          <w:rFonts w:ascii="Times New Roman" w:hAnsi="Times New Roman" w:cs="Times New Roman"/>
          <w:sz w:val="28"/>
          <w:szCs w:val="28"/>
        </w:rPr>
        <w:t xml:space="preserve"> 9. вообще этот оператор имеет несколько форматов (0-текстовый режим, 1- с разрешением 320*200, 2- с разрешением 640*200, 9- с разрешением 640*350)</w:t>
      </w:r>
    </w:p>
    <w:p w:rsidR="00192B16" w:rsidRPr="00192B16" w:rsidRDefault="00192B16" w:rsidP="0019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Характеристика экрана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192B16">
        <w:rPr>
          <w:rFonts w:ascii="Times New Roman" w:hAnsi="Times New Roman" w:cs="Times New Roman"/>
          <w:sz w:val="28"/>
          <w:szCs w:val="28"/>
        </w:rPr>
        <w:t xml:space="preserve"> 9 экран представляет собой координатную сетку с началом в левом верхнем углу, вправо от которого увеличивается координата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>, а вни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координата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>.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Основные графические операторы языка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BASIC</w:t>
      </w:r>
    </w:p>
    <w:p w:rsidR="00192B16" w:rsidRPr="00192B16" w:rsidRDefault="00192B16" w:rsidP="0019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B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2B16">
        <w:rPr>
          <w:rFonts w:ascii="Times New Roman" w:hAnsi="Times New Roman" w:cs="Times New Roman"/>
          <w:sz w:val="28"/>
          <w:szCs w:val="28"/>
        </w:rPr>
        <w:t xml:space="preserve">– оператор, задающий цвет, где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2B16">
        <w:rPr>
          <w:rFonts w:ascii="Times New Roman" w:hAnsi="Times New Roman" w:cs="Times New Roman"/>
          <w:sz w:val="28"/>
          <w:szCs w:val="28"/>
        </w:rPr>
        <w:t xml:space="preserve">-цвет фона (номер),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-цвет изображения (номер).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Таблица цветов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0- черный 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1- синий 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2- зеленый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3- голубой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lastRenderedPageBreak/>
        <w:t>4- красный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5- розовый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6- коричневый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7- светло серый</w:t>
      </w:r>
      <w:r w:rsidRPr="00192B16">
        <w:rPr>
          <w:rFonts w:ascii="Times New Roman" w:hAnsi="Times New Roman" w:cs="Times New Roman"/>
          <w:sz w:val="28"/>
          <w:szCs w:val="28"/>
        </w:rPr>
        <w:tab/>
        <w:t>8- темно-серый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9- темно-синий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10- ярко-зеленый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11- ярко-голубой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12- ярко-красный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13- ярко-розовый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14- желтый</w:t>
      </w:r>
    </w:p>
    <w:p w:rsidR="00192B16" w:rsidRPr="00192B16" w:rsidRDefault="00192B16" w:rsidP="0019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белый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2.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2B16">
        <w:rPr>
          <w:rFonts w:ascii="Times New Roman" w:hAnsi="Times New Roman" w:cs="Times New Roman"/>
          <w:sz w:val="28"/>
          <w:szCs w:val="28"/>
          <w:lang w:val="en-US"/>
        </w:rPr>
        <w:t>PSET</w:t>
      </w:r>
      <w:r w:rsidRPr="00192B16">
        <w:rPr>
          <w:rFonts w:ascii="Times New Roman" w:hAnsi="Times New Roman" w:cs="Times New Roman"/>
          <w:sz w:val="28"/>
          <w:szCs w:val="28"/>
        </w:rPr>
        <w:t xml:space="preserve">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 xml:space="preserve">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– оператор, изображающий точку с координатами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- цвет точки.</w:t>
      </w:r>
      <w:proofErr w:type="gramEnd"/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3.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(х1, у1)-(х2, у2),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–оператор, изображающий отрезок прямой (х1, у1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начало отрезка (х2 ,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 xml:space="preserve">2)- конец отрезка,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- номер цвета.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4.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(х1, у1)-(х2, у2),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B16">
        <w:rPr>
          <w:rFonts w:ascii="Times New Roman" w:hAnsi="Times New Roman" w:cs="Times New Roman"/>
          <w:sz w:val="28"/>
          <w:szCs w:val="28"/>
        </w:rPr>
        <w:t>– оператор, изображающий прямоугольник со сторонами, параллельными осями координат. (х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, у1)-координаты левой верхней вершины (х2, у2)- координаты правой нижней,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- номер цвета.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5.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(х1, у1)-(х2, у2),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192B16">
        <w:rPr>
          <w:rFonts w:ascii="Times New Roman" w:hAnsi="Times New Roman" w:cs="Times New Roman"/>
          <w:sz w:val="28"/>
          <w:szCs w:val="28"/>
        </w:rPr>
        <w:t xml:space="preserve">– оператор, изображающий закрашенный прямоугольник,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- номер цвета. Параметры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B16">
        <w:rPr>
          <w:rFonts w:ascii="Times New Roman" w:hAnsi="Times New Roman" w:cs="Times New Roman"/>
          <w:sz w:val="28"/>
          <w:szCs w:val="28"/>
        </w:rPr>
        <w:t xml:space="preserve"> и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192B16">
        <w:rPr>
          <w:rFonts w:ascii="Times New Roman" w:hAnsi="Times New Roman" w:cs="Times New Roman"/>
          <w:sz w:val="28"/>
          <w:szCs w:val="28"/>
        </w:rPr>
        <w:t xml:space="preserve"> не принимают никаких значений.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6.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2B16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(х, у),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–оператор, изображающий окружность, где (х, у) - координаты центра окружности,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2B16">
        <w:rPr>
          <w:rFonts w:ascii="Times New Roman" w:hAnsi="Times New Roman" w:cs="Times New Roman"/>
          <w:sz w:val="28"/>
          <w:szCs w:val="28"/>
        </w:rPr>
        <w:t xml:space="preserve">- радиус окружности,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- номер цвета окружности.</w:t>
      </w:r>
      <w:proofErr w:type="gramEnd"/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7.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(х, у),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 ,,,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2B16">
        <w:rPr>
          <w:rFonts w:ascii="Times New Roman" w:hAnsi="Times New Roman" w:cs="Times New Roman"/>
          <w:sz w:val="28"/>
          <w:szCs w:val="28"/>
        </w:rPr>
        <w:t>– оператор, изображающий эллипс, где (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х,у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) -координаты центра окружности, из которой эллипс получается,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2B16">
        <w:rPr>
          <w:rFonts w:ascii="Times New Roman" w:hAnsi="Times New Roman" w:cs="Times New Roman"/>
          <w:sz w:val="28"/>
          <w:szCs w:val="28"/>
        </w:rPr>
        <w:t xml:space="preserve">- радиус окружности,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- номер цвета окружности,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– значение коэффициента сжатия.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при 0&lt;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2B16">
        <w:rPr>
          <w:rFonts w:ascii="Times New Roman" w:hAnsi="Times New Roman" w:cs="Times New Roman"/>
          <w:sz w:val="28"/>
          <w:szCs w:val="28"/>
        </w:rPr>
        <w:t>&lt;1 эллипс принимает вид:</w:t>
      </w:r>
    </w:p>
    <w:p w:rsidR="00192B16" w:rsidRPr="00192B16" w:rsidRDefault="00192B16" w:rsidP="00192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при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2B16">
        <w:rPr>
          <w:rFonts w:ascii="Times New Roman" w:hAnsi="Times New Roman" w:cs="Times New Roman"/>
          <w:sz w:val="28"/>
          <w:szCs w:val="28"/>
        </w:rPr>
        <w:t>&gt;0 эллипс прини</w:t>
      </w:r>
      <w:r>
        <w:rPr>
          <w:rFonts w:ascii="Times New Roman" w:hAnsi="Times New Roman" w:cs="Times New Roman"/>
          <w:sz w:val="28"/>
          <w:szCs w:val="28"/>
        </w:rPr>
        <w:t>мает вид:</w:t>
      </w:r>
    </w:p>
    <w:p w:rsidR="00192B16" w:rsidRPr="00192B16" w:rsidRDefault="00192B16" w:rsidP="0019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8.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(х, у),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B16">
        <w:rPr>
          <w:rFonts w:ascii="Times New Roman" w:hAnsi="Times New Roman" w:cs="Times New Roman"/>
          <w:sz w:val="28"/>
          <w:szCs w:val="28"/>
        </w:rPr>
        <w:t xml:space="preserve">– оператор, изображающий дугу окружности (дуга строится от угла а к углу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B16">
        <w:rPr>
          <w:rFonts w:ascii="Times New Roman" w:hAnsi="Times New Roman" w:cs="Times New Roman"/>
          <w:sz w:val="28"/>
          <w:szCs w:val="28"/>
        </w:rPr>
        <w:t xml:space="preserve">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2B16">
        <w:rPr>
          <w:rFonts w:ascii="Times New Roman" w:hAnsi="Times New Roman" w:cs="Times New Roman"/>
          <w:sz w:val="28"/>
          <w:szCs w:val="28"/>
        </w:rPr>
        <w:t xml:space="preserve">- радиус окружности,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- номер цвета окружности, углы выражаются в радианах (например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,  )</w:t>
      </w:r>
      <w:proofErr w:type="gramEnd"/>
    </w:p>
    <w:p w:rsidR="00192B16" w:rsidRPr="00192B16" w:rsidRDefault="00192B16" w:rsidP="0019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B16" w:rsidRPr="00192B16" w:rsidRDefault="00192B16" w:rsidP="0019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B16" w:rsidRPr="00192B16" w:rsidRDefault="00192B16" w:rsidP="0019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B16" w:rsidRPr="00192B16" w:rsidRDefault="00192B16" w:rsidP="0019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B16" w:rsidRPr="00192B16" w:rsidRDefault="00192B16" w:rsidP="0019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9.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2B16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(х, у),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2B16">
        <w:rPr>
          <w:rFonts w:ascii="Times New Roman" w:hAnsi="Times New Roman" w:cs="Times New Roman"/>
          <w:sz w:val="28"/>
          <w:szCs w:val="28"/>
        </w:rPr>
        <w:t>– оператор, изображающий дугу эллипса.</w:t>
      </w:r>
      <w:proofErr w:type="gramEnd"/>
    </w:p>
    <w:p w:rsidR="00192B16" w:rsidRPr="00192B16" w:rsidRDefault="00192B16" w:rsidP="0019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10.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92B16">
        <w:rPr>
          <w:rFonts w:ascii="Times New Roman" w:hAnsi="Times New Roman" w:cs="Times New Roman"/>
          <w:sz w:val="28"/>
          <w:szCs w:val="28"/>
        </w:rPr>
        <w:t xml:space="preserve">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 xml:space="preserve">),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 xml:space="preserve">1,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B16">
        <w:rPr>
          <w:rFonts w:ascii="Times New Roman" w:hAnsi="Times New Roman" w:cs="Times New Roman"/>
          <w:sz w:val="28"/>
          <w:szCs w:val="28"/>
        </w:rPr>
        <w:t>2– оператор, закрашивающий контуры, где (х, у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координаты любой точки внутри закрашиваемого контура, с1 - цвет, которым закрашивается контур, с2 - цвет самого контура.</w:t>
      </w:r>
    </w:p>
    <w:p w:rsidR="00192B16" w:rsidRPr="00192B16" w:rsidRDefault="00192B16" w:rsidP="0019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11.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192B16">
        <w:rPr>
          <w:rFonts w:ascii="Times New Roman" w:hAnsi="Times New Roman" w:cs="Times New Roman"/>
          <w:sz w:val="28"/>
          <w:szCs w:val="28"/>
        </w:rPr>
        <w:t xml:space="preserve">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1,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2,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>2)– оператор, устанавливающий новую систему координат, где левый нижний угол экрана получает координаты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1,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>1), а правый верхний-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2,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2B16">
        <w:rPr>
          <w:rFonts w:ascii="Times New Roman" w:hAnsi="Times New Roman" w:cs="Times New Roman"/>
          <w:sz w:val="28"/>
          <w:szCs w:val="28"/>
        </w:rPr>
        <w:t>2).</w:t>
      </w:r>
    </w:p>
    <w:p w:rsidR="00192B16" w:rsidRPr="00192B16" w:rsidRDefault="00192B16" w:rsidP="0019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Так будет расположена система координат на экране после выполнения операторов</w:t>
      </w:r>
    </w:p>
    <w:p w:rsidR="00192B16" w:rsidRPr="00192B16" w:rsidRDefault="00192B16" w:rsidP="0019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192B16">
        <w:rPr>
          <w:rFonts w:ascii="Times New Roman" w:hAnsi="Times New Roman" w:cs="Times New Roman"/>
          <w:sz w:val="28"/>
          <w:szCs w:val="28"/>
        </w:rPr>
        <w:t xml:space="preserve"> (0, 0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(640, 350)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INDOW</w:t>
      </w:r>
      <w:r w:rsidRPr="00192B16">
        <w:rPr>
          <w:rFonts w:ascii="Times New Roman" w:hAnsi="Times New Roman" w:cs="Times New Roman"/>
          <w:sz w:val="28"/>
          <w:szCs w:val="28"/>
        </w:rPr>
        <w:t xml:space="preserve"> (-320, -175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(320, 175)</w:t>
      </w:r>
      <w:r w:rsidRPr="00192B16">
        <w:rPr>
          <w:rFonts w:ascii="Times New Roman" w:hAnsi="Times New Roman" w:cs="Times New Roman"/>
          <w:sz w:val="28"/>
          <w:szCs w:val="28"/>
        </w:rPr>
        <w:cr/>
      </w:r>
      <w:r w:rsidRPr="00192B16">
        <w:rPr>
          <w:rFonts w:ascii="Times New Roman" w:hAnsi="Times New Roman" w:cs="Times New Roman"/>
          <w:sz w:val="28"/>
          <w:szCs w:val="28"/>
        </w:rPr>
        <w:t>Тестирование готовой программы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Задача №1: в центре экрана построить график функции   для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>, изменяю</w:t>
      </w:r>
      <w:r>
        <w:rPr>
          <w:rFonts w:ascii="Times New Roman" w:hAnsi="Times New Roman" w:cs="Times New Roman"/>
          <w:sz w:val="28"/>
          <w:szCs w:val="28"/>
        </w:rPr>
        <w:t xml:space="preserve">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до   с шагом 0,001.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CLS</w:t>
      </w:r>
      <w:r w:rsidRPr="00192B16">
        <w:rPr>
          <w:rFonts w:ascii="Times New Roman" w:hAnsi="Times New Roman" w:cs="Times New Roman"/>
          <w:sz w:val="28"/>
          <w:szCs w:val="28"/>
        </w:rPr>
        <w:tab/>
        <w:t>Очистка экрана от предыдущих значений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192B16">
        <w:rPr>
          <w:rFonts w:ascii="Times New Roman" w:hAnsi="Times New Roman" w:cs="Times New Roman"/>
          <w:sz w:val="28"/>
          <w:szCs w:val="28"/>
        </w:rPr>
        <w:t xml:space="preserve"> 9</w:t>
      </w:r>
      <w:r w:rsidRPr="00192B16">
        <w:rPr>
          <w:rFonts w:ascii="Times New Roman" w:hAnsi="Times New Roman" w:cs="Times New Roman"/>
          <w:sz w:val="28"/>
          <w:szCs w:val="28"/>
        </w:rPr>
        <w:tab/>
        <w:t>Переход в графический режим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192B16">
        <w:rPr>
          <w:rFonts w:ascii="Times New Roman" w:hAnsi="Times New Roman" w:cs="Times New Roman"/>
          <w:sz w:val="28"/>
          <w:szCs w:val="28"/>
        </w:rPr>
        <w:t xml:space="preserve"> (-3.14*6, -6)-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( 3.14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*6, 6)</w:t>
      </w:r>
      <w:r w:rsidRPr="00192B16">
        <w:rPr>
          <w:rFonts w:ascii="Times New Roman" w:hAnsi="Times New Roman" w:cs="Times New Roman"/>
          <w:sz w:val="28"/>
          <w:szCs w:val="28"/>
        </w:rPr>
        <w:tab/>
        <w:t>Перемещение начала координат в центр экрана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(-3.14*6, 0)-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( 3.14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*6, 0), 3</w:t>
      </w:r>
      <w:r w:rsidRPr="00192B16">
        <w:rPr>
          <w:rFonts w:ascii="Times New Roman" w:hAnsi="Times New Roman" w:cs="Times New Roman"/>
          <w:sz w:val="28"/>
          <w:szCs w:val="28"/>
        </w:rPr>
        <w:tab/>
        <w:t>Изображение горизонтальной оси координат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B16">
        <w:rPr>
          <w:rFonts w:ascii="Times New Roman" w:hAnsi="Times New Roman" w:cs="Times New Roman"/>
          <w:sz w:val="28"/>
          <w:szCs w:val="28"/>
        </w:rPr>
        <w:t xml:space="preserve"> (0, -6)-(0, +6), 3</w:t>
      </w:r>
      <w:r w:rsidRPr="00192B16">
        <w:rPr>
          <w:rFonts w:ascii="Times New Roman" w:hAnsi="Times New Roman" w:cs="Times New Roman"/>
          <w:sz w:val="28"/>
          <w:szCs w:val="28"/>
        </w:rPr>
        <w:tab/>
        <w:t>Изображение вертикальной оси координат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=-3.14*6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92B16">
        <w:rPr>
          <w:rFonts w:ascii="Times New Roman" w:hAnsi="Times New Roman" w:cs="Times New Roman"/>
          <w:sz w:val="28"/>
          <w:szCs w:val="28"/>
        </w:rPr>
        <w:t xml:space="preserve"> 3.14*6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192B16">
        <w:rPr>
          <w:rFonts w:ascii="Times New Roman" w:hAnsi="Times New Roman" w:cs="Times New Roman"/>
          <w:sz w:val="28"/>
          <w:szCs w:val="28"/>
        </w:rPr>
        <w:t xml:space="preserve"> 0.001</w:t>
      </w:r>
      <w:r w:rsidRPr="00192B16">
        <w:rPr>
          <w:rFonts w:ascii="Times New Roman" w:hAnsi="Times New Roman" w:cs="Times New Roman"/>
          <w:sz w:val="28"/>
          <w:szCs w:val="28"/>
        </w:rPr>
        <w:tab/>
        <w:t xml:space="preserve">Начало цикла изображения точек данной функции, где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 xml:space="preserve">=-3.14*6– первая точка графика,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>=3.14*6– последняя точка графика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PSET</w:t>
      </w:r>
      <w:r w:rsidRPr="00192B16">
        <w:rPr>
          <w:rFonts w:ascii="Times New Roman" w:hAnsi="Times New Roman" w:cs="Times New Roman"/>
          <w:sz w:val="28"/>
          <w:szCs w:val="28"/>
        </w:rPr>
        <w:t xml:space="preserve"> 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>, 2*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92B16">
        <w:rPr>
          <w:rFonts w:ascii="Times New Roman" w:hAnsi="Times New Roman" w:cs="Times New Roman"/>
          <w:sz w:val="28"/>
          <w:szCs w:val="28"/>
        </w:rPr>
        <w:t>(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)+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3), 5</w:t>
      </w:r>
      <w:r w:rsidRPr="00192B16">
        <w:rPr>
          <w:rFonts w:ascii="Times New Roman" w:hAnsi="Times New Roman" w:cs="Times New Roman"/>
          <w:sz w:val="28"/>
          <w:szCs w:val="28"/>
        </w:rPr>
        <w:tab/>
        <w:t>Изображение точек графика данной функции</w:t>
      </w:r>
    </w:p>
    <w:p w:rsidR="00192B16" w:rsidRP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2B16">
        <w:rPr>
          <w:rFonts w:ascii="Times New Roman" w:hAnsi="Times New Roman" w:cs="Times New Roman"/>
          <w:sz w:val="28"/>
          <w:szCs w:val="28"/>
        </w:rPr>
        <w:tab/>
        <w:t>Завершение цикла</w:t>
      </w:r>
    </w:p>
    <w:p w:rsidR="00192B16" w:rsidRDefault="00192B16" w:rsidP="0019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192B16">
        <w:rPr>
          <w:rFonts w:ascii="Times New Roman" w:hAnsi="Times New Roman" w:cs="Times New Roman"/>
          <w:sz w:val="28"/>
          <w:szCs w:val="28"/>
        </w:rPr>
        <w:tab/>
        <w:t>Завершение программы</w:t>
      </w:r>
    </w:p>
    <w:p w:rsidR="00192B16" w:rsidRPr="00192B16" w:rsidRDefault="00192B16" w:rsidP="00192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Тест на тему: «Программирование на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>»</w:t>
      </w:r>
    </w:p>
    <w:p w:rsidR="00192B16" w:rsidRPr="00192B16" w:rsidRDefault="00192B16" w:rsidP="001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Время выполнения теста 15 минут, тест состоит из 3х частей по уровням сложности. Первый уровень A состоит из 10 вопросов с выбором ответа(в каждом задании только 1 верный ответ), второй уровень B состоит из 4 вопросов, где надо указать получившийся ответ и уровень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, где всего </w:t>
      </w:r>
      <w:r>
        <w:rPr>
          <w:rFonts w:ascii="Times New Roman" w:hAnsi="Times New Roman" w:cs="Times New Roman"/>
          <w:sz w:val="28"/>
          <w:szCs w:val="28"/>
        </w:rPr>
        <w:t>1 вопрос – написание программы.</w:t>
      </w:r>
    </w:p>
    <w:p w:rsidR="00192B16" w:rsidRPr="00192B16" w:rsidRDefault="00192B16" w:rsidP="00192B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Уровень сложности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E6D5C" w:rsidRPr="00192B16" w:rsidRDefault="00DE6D5C" w:rsidP="00DE6D5C">
      <w:pPr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192B16">
        <w:rPr>
          <w:rFonts w:ascii="Times New Roman" w:eastAsia="Times New Roman" w:hAnsi="Times New Roman" w:cs="Times New Roman"/>
          <w:i/>
          <w:sz w:val="28"/>
          <w:szCs w:val="28"/>
        </w:rPr>
        <w:t>В каждом задании только 1 верный ответ</w:t>
      </w:r>
      <w:r w:rsidR="00192B16" w:rsidRPr="00192B1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End w:id="0"/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символ необходим для разделения операторов?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;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имя объекта недопустимо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167y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UIP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Tr15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zima</w:t>
      </w:r>
      <w:proofErr w:type="spellEnd"/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</w:t>
      </w: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относящееся к типу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16.31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28700</w:t>
      </w:r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верный символ или набор символов, который называется оператором присваивания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;=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==</w:t>
      </w:r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обозначается оператор вывода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spellEnd"/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Wrote</w:t>
      </w:r>
      <w:proofErr w:type="spellEnd"/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readen</w:t>
      </w:r>
      <w:proofErr w:type="spellEnd"/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арифметическая операция служит для получения остатка от деления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Div</w:t>
      </w:r>
      <w:proofErr w:type="spellEnd"/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Dov</w:t>
      </w:r>
      <w:proofErr w:type="spellEnd"/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Mot</w:t>
      </w:r>
      <w:proofErr w:type="spellEnd"/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Mod</w:t>
      </w:r>
      <w:proofErr w:type="spellEnd"/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функция поможет посчитать квадрат от числа х?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sqrt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sqv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выглядит логическая операция «дизъюнкция»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&amp;&amp;</w:t>
      </w:r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правильную запись выражения «А не равно 4»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А!=4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А=4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А==4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А&lt;&gt;4</w:t>
      </w:r>
    </w:p>
    <w:p w:rsidR="00DE6D5C" w:rsidRPr="002B2A07" w:rsidRDefault="00DE6D5C" w:rsidP="00DE6D5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 ниже перечисленных утверждений верно?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a=5;</w:t>
      </w:r>
    </w:p>
    <w:p w:rsidR="00DE6D5C" w:rsidRPr="002B2A07" w:rsidRDefault="00DE6D5C" w:rsidP="00DE6D5C">
      <w:pPr>
        <w:pStyle w:val="a3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:rsidR="00DE6D5C" w:rsidRDefault="00DE6D5C" w:rsidP="00DE6D5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:rsidR="00DE6D5C" w:rsidRPr="00C62F78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:rsidR="00DE6D5C" w:rsidRPr="002B2A07" w:rsidRDefault="00DE6D5C" w:rsidP="00DE6D5C">
      <w:pPr>
        <w:pStyle w:val="a3"/>
        <w:numPr>
          <w:ilvl w:val="0"/>
          <w:numId w:val="36"/>
        </w:numPr>
        <w:spacing w:after="160" w:line="259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p w:rsidR="00D1372D" w:rsidRPr="00F40940" w:rsidRDefault="00D1372D" w:rsidP="00F409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1372D" w:rsidRPr="00F40940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33" w:rsidRDefault="007A3F33" w:rsidP="000A68CC">
      <w:pPr>
        <w:spacing w:after="0" w:line="240" w:lineRule="auto"/>
      </w:pPr>
      <w:r>
        <w:separator/>
      </w:r>
    </w:p>
  </w:endnote>
  <w:endnote w:type="continuationSeparator" w:id="0">
    <w:p w:rsidR="007A3F33" w:rsidRDefault="007A3F33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33" w:rsidRDefault="007A3F33" w:rsidP="000A68CC">
      <w:pPr>
        <w:spacing w:after="0" w:line="240" w:lineRule="auto"/>
      </w:pPr>
      <w:r>
        <w:separator/>
      </w:r>
    </w:p>
  </w:footnote>
  <w:footnote w:type="continuationSeparator" w:id="0">
    <w:p w:rsidR="007A3F33" w:rsidRDefault="007A3F33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20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0"/>
  </w:num>
  <w:num w:numId="4">
    <w:abstractNumId w:val="23"/>
  </w:num>
  <w:num w:numId="5">
    <w:abstractNumId w:val="6"/>
  </w:num>
  <w:num w:numId="6">
    <w:abstractNumId w:val="22"/>
  </w:num>
  <w:num w:numId="7">
    <w:abstractNumId w:val="29"/>
  </w:num>
  <w:num w:numId="8">
    <w:abstractNumId w:val="3"/>
  </w:num>
  <w:num w:numId="9">
    <w:abstractNumId w:val="27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  <w:num w:numId="17">
    <w:abstractNumId w:val="33"/>
  </w:num>
  <w:num w:numId="18">
    <w:abstractNumId w:val="30"/>
  </w:num>
  <w:num w:numId="19">
    <w:abstractNumId w:val="1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31"/>
  </w:num>
  <w:num w:numId="25">
    <w:abstractNumId w:val="0"/>
  </w:num>
  <w:num w:numId="26">
    <w:abstractNumId w:val="25"/>
  </w:num>
  <w:num w:numId="27">
    <w:abstractNumId w:val="18"/>
  </w:num>
  <w:num w:numId="28">
    <w:abstractNumId w:val="34"/>
  </w:num>
  <w:num w:numId="29">
    <w:abstractNumId w:val="19"/>
  </w:num>
  <w:num w:numId="30">
    <w:abstractNumId w:val="28"/>
  </w:num>
  <w:num w:numId="31">
    <w:abstractNumId w:val="4"/>
  </w:num>
  <w:num w:numId="32">
    <w:abstractNumId w:val="17"/>
  </w:num>
  <w:num w:numId="33">
    <w:abstractNumId w:val="5"/>
  </w:num>
  <w:num w:numId="34">
    <w:abstractNumId w:val="8"/>
  </w:num>
  <w:num w:numId="35">
    <w:abstractNumId w:val="3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2B16"/>
    <w:rsid w:val="001975C5"/>
    <w:rsid w:val="002335E2"/>
    <w:rsid w:val="00243737"/>
    <w:rsid w:val="00295285"/>
    <w:rsid w:val="002D49C7"/>
    <w:rsid w:val="00316263"/>
    <w:rsid w:val="00383ECB"/>
    <w:rsid w:val="003E38A0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817340"/>
    <w:rsid w:val="0085253C"/>
    <w:rsid w:val="00874FEF"/>
    <w:rsid w:val="008A5C77"/>
    <w:rsid w:val="00943E58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60D6C"/>
    <w:rsid w:val="00EA7A24"/>
    <w:rsid w:val="00EB14A4"/>
    <w:rsid w:val="00F40940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0E54-01B5-4CAD-91DE-F880037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2020-04-28T09:44:00Z</dcterms:created>
  <dcterms:modified xsi:type="dcterms:W3CDTF">2020-06-09T09:24:00Z</dcterms:modified>
</cp:coreProperties>
</file>